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12" w:rsidRPr="00393D8F" w:rsidRDefault="00E37698" w:rsidP="00DE1D27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9"/>
      <w:bookmarkStart w:id="1" w:name="_Toc499813189"/>
      <w:bookmarkStart w:id="2" w:name="_Toc502142592"/>
      <w:bookmarkStart w:id="3" w:name="_Toc502148251"/>
      <w:r w:rsidRPr="00393D8F">
        <w:rPr>
          <w:rFonts w:ascii="Arial" w:hAnsi="Arial" w:cs="Arial"/>
          <w:b w:val="0"/>
          <w:i w:val="0"/>
          <w:sz w:val="20"/>
          <w:szCs w:val="20"/>
        </w:rPr>
        <w:t xml:space="preserve">Приложение </w:t>
      </w:r>
      <w:bookmarkStart w:id="4" w:name="RefSCH9_No"/>
      <w:r w:rsidRPr="00393D8F">
        <w:rPr>
          <w:rFonts w:ascii="Arial" w:hAnsi="Arial" w:cs="Arial"/>
          <w:b w:val="0"/>
          <w:i w:val="0"/>
          <w:sz w:val="20"/>
          <w:szCs w:val="20"/>
        </w:rPr>
        <w:t>№</w:t>
      </w:r>
      <w:r w:rsidRPr="00393D8F">
        <w:rPr>
          <w:rFonts w:ascii="Arial" w:hAnsi="Arial" w:cs="Arial"/>
          <w:b w:val="0"/>
          <w:i w:val="0"/>
          <w:sz w:val="20"/>
          <w:szCs w:val="20"/>
          <w:lang w:val="en-US"/>
        </w:rPr>
        <w:t> </w:t>
      </w:r>
      <w:bookmarkEnd w:id="0"/>
      <w:bookmarkEnd w:id="4"/>
      <w:r w:rsidR="00D43D12" w:rsidRPr="00393D8F">
        <w:rPr>
          <w:rFonts w:ascii="Arial" w:hAnsi="Arial" w:cs="Arial"/>
          <w:b w:val="0"/>
          <w:i w:val="0"/>
          <w:sz w:val="20"/>
          <w:szCs w:val="20"/>
        </w:rPr>
        <w:t>1</w:t>
      </w:r>
      <w:r w:rsidR="00186346">
        <w:rPr>
          <w:rFonts w:ascii="Arial" w:hAnsi="Arial" w:cs="Arial"/>
          <w:b w:val="0"/>
          <w:i w:val="0"/>
          <w:sz w:val="20"/>
          <w:szCs w:val="20"/>
        </w:rPr>
        <w:t>5</w:t>
      </w:r>
      <w:bookmarkStart w:id="5" w:name="_GoBack"/>
      <w:bookmarkEnd w:id="5"/>
    </w:p>
    <w:p w:rsidR="00055EF2" w:rsidRPr="00393D8F" w:rsidRDefault="00055EF2" w:rsidP="00055EF2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2"/>
          <w:szCs w:val="22"/>
        </w:rPr>
      </w:pPr>
      <w:r w:rsidRPr="00393D8F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393D8F" w:rsidRPr="00393D8F">
        <w:rPr>
          <w:rFonts w:ascii="Arial" w:hAnsi="Arial" w:cs="Arial"/>
          <w:b w:val="0"/>
          <w:i w:val="0"/>
          <w:sz w:val="20"/>
          <w:szCs w:val="20"/>
        </w:rPr>
        <w:t>__</w:t>
      </w:r>
      <w:r w:rsidRPr="00393D8F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393D8F" w:rsidRPr="00393D8F">
        <w:rPr>
          <w:rFonts w:ascii="Arial" w:hAnsi="Arial" w:cs="Arial"/>
          <w:b w:val="0"/>
          <w:i w:val="0"/>
          <w:sz w:val="20"/>
          <w:szCs w:val="20"/>
        </w:rPr>
        <w:t>6</w:t>
      </w:r>
      <w:r w:rsidRPr="00393D8F">
        <w:rPr>
          <w:rFonts w:ascii="Arial" w:hAnsi="Arial" w:cs="Arial"/>
          <w:b w:val="0"/>
          <w:i w:val="0"/>
          <w:sz w:val="20"/>
          <w:szCs w:val="20"/>
        </w:rPr>
        <w:t xml:space="preserve"> от «____»_____________ 202</w:t>
      </w:r>
      <w:r w:rsidR="00393D8F" w:rsidRPr="00393D8F">
        <w:rPr>
          <w:rFonts w:ascii="Arial" w:hAnsi="Arial" w:cs="Arial"/>
          <w:b w:val="0"/>
          <w:i w:val="0"/>
          <w:sz w:val="20"/>
          <w:szCs w:val="20"/>
        </w:rPr>
        <w:t>6</w:t>
      </w:r>
      <w:r w:rsidRPr="00393D8F">
        <w:rPr>
          <w:rFonts w:ascii="Arial" w:hAnsi="Arial" w:cs="Arial"/>
          <w:b w:val="0"/>
          <w:i w:val="0"/>
          <w:sz w:val="20"/>
          <w:szCs w:val="20"/>
        </w:rPr>
        <w:t>г.</w:t>
      </w:r>
    </w:p>
    <w:p w:rsidR="00E37698" w:rsidRPr="00393D8F" w:rsidRDefault="00E37698" w:rsidP="00D43D12">
      <w:pPr>
        <w:pStyle w:val="SCH"/>
        <w:numPr>
          <w:ilvl w:val="0"/>
          <w:numId w:val="0"/>
        </w:numPr>
        <w:spacing w:after="0" w:line="240" w:lineRule="auto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br/>
      </w:r>
      <w:bookmarkStart w:id="6" w:name="RefSCH9_1"/>
      <w:r w:rsidRPr="00393D8F">
        <w:rPr>
          <w:rFonts w:ascii="Arial" w:hAnsi="Arial" w:cs="Arial"/>
          <w:i w:val="0"/>
          <w:sz w:val="22"/>
          <w:szCs w:val="22"/>
        </w:rPr>
        <w:t>Форма Банковской гарантии на возврат авансового платежа</w:t>
      </w:r>
      <w:bookmarkEnd w:id="1"/>
      <w:bookmarkEnd w:id="2"/>
      <w:bookmarkEnd w:id="3"/>
      <w:bookmarkEnd w:id="6"/>
    </w:p>
    <w:p w:rsidR="00E37698" w:rsidRPr="00393D8F" w:rsidRDefault="00E37698" w:rsidP="00DE1D27">
      <w:pPr>
        <w:pStyle w:val="2"/>
        <w:spacing w:before="0" w:after="0"/>
        <w:jc w:val="center"/>
        <w:rPr>
          <w:rFonts w:ascii="Arial" w:hAnsi="Arial" w:cs="Arial"/>
          <w:bCs w:val="0"/>
          <w:i w:val="0"/>
          <w:sz w:val="22"/>
          <w:szCs w:val="22"/>
        </w:rPr>
      </w:pPr>
      <w:r w:rsidRPr="00393D8F">
        <w:rPr>
          <w:rFonts w:ascii="Arial" w:hAnsi="Arial" w:cs="Arial"/>
          <w:bCs w:val="0"/>
          <w:i w:val="0"/>
          <w:sz w:val="22"/>
          <w:szCs w:val="22"/>
        </w:rPr>
        <w:t>БАНКОВСКАЯ ГАРАНТИЯ № __</w:t>
      </w:r>
    </w:p>
    <w:p w:rsidR="0062711C" w:rsidRPr="00673160" w:rsidRDefault="0062711C" w:rsidP="0062711C">
      <w:pPr>
        <w:rPr>
          <w:rFonts w:ascii="Arial" w:hAnsi="Arial" w:cs="Arial"/>
        </w:rPr>
      </w:pPr>
      <w:r w:rsidRPr="00673160">
        <w:rPr>
          <w:rFonts w:ascii="Arial" w:hAnsi="Arial" w:cs="Arial"/>
        </w:rPr>
        <w:t xml:space="preserve">г. </w:t>
      </w:r>
      <w:r w:rsidR="008E0D61" w:rsidRPr="00673160">
        <w:rPr>
          <w:rFonts w:ascii="Arial" w:hAnsi="Arial" w:cs="Arial"/>
        </w:rPr>
        <w:t>________</w:t>
      </w:r>
      <w:r w:rsidRPr="00673160">
        <w:rPr>
          <w:rFonts w:ascii="Arial" w:hAnsi="Arial" w:cs="Arial"/>
        </w:rPr>
        <w:t xml:space="preserve">           </w:t>
      </w:r>
      <w:r w:rsidRPr="00673160">
        <w:rPr>
          <w:rFonts w:ascii="Arial" w:hAnsi="Arial" w:cs="Arial"/>
        </w:rPr>
        <w:tab/>
      </w:r>
      <w:r w:rsidRPr="00673160">
        <w:rPr>
          <w:rFonts w:ascii="Arial" w:hAnsi="Arial" w:cs="Arial"/>
        </w:rPr>
        <w:tab/>
      </w:r>
      <w:r w:rsidRPr="00673160">
        <w:rPr>
          <w:rFonts w:ascii="Arial" w:hAnsi="Arial" w:cs="Arial"/>
        </w:rPr>
        <w:tab/>
      </w:r>
      <w:r w:rsidRPr="00673160">
        <w:rPr>
          <w:rFonts w:ascii="Arial" w:hAnsi="Arial" w:cs="Arial"/>
        </w:rPr>
        <w:tab/>
      </w:r>
      <w:r w:rsidRPr="00673160">
        <w:rPr>
          <w:rFonts w:ascii="Arial" w:hAnsi="Arial" w:cs="Arial"/>
        </w:rPr>
        <w:tab/>
      </w:r>
      <w:r w:rsidRPr="00673160">
        <w:rPr>
          <w:rFonts w:ascii="Arial" w:hAnsi="Arial" w:cs="Arial"/>
        </w:rPr>
        <w:tab/>
      </w:r>
      <w:r w:rsidR="00A3121D" w:rsidRPr="00673160">
        <w:rPr>
          <w:rFonts w:ascii="Arial" w:hAnsi="Arial" w:cs="Arial"/>
        </w:rPr>
        <w:t xml:space="preserve">                         </w:t>
      </w:r>
      <w:r w:rsidRPr="00673160">
        <w:rPr>
          <w:rFonts w:ascii="Arial" w:hAnsi="Arial" w:cs="Arial"/>
        </w:rPr>
        <w:t xml:space="preserve"> «_____» _____________ 202</w:t>
      </w:r>
      <w:r w:rsidR="00393D8F" w:rsidRPr="00673160">
        <w:rPr>
          <w:rFonts w:ascii="Arial" w:hAnsi="Arial" w:cs="Arial"/>
        </w:rPr>
        <w:t>6</w:t>
      </w:r>
      <w:r w:rsidRPr="00673160">
        <w:rPr>
          <w:rFonts w:ascii="Arial" w:hAnsi="Arial" w:cs="Arial"/>
        </w:rPr>
        <w:t xml:space="preserve"> г.</w:t>
      </w:r>
    </w:p>
    <w:p w:rsidR="00E37698" w:rsidRPr="00393D8F" w:rsidRDefault="00E37698" w:rsidP="00DE1D27">
      <w:pPr>
        <w:ind w:firstLine="426"/>
        <w:jc w:val="both"/>
        <w:rPr>
          <w:rFonts w:ascii="Arial" w:hAnsi="Arial" w:cs="Arial"/>
          <w:sz w:val="22"/>
          <w:szCs w:val="22"/>
        </w:rPr>
      </w:pP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Настоящей гарантией (далее – </w:t>
      </w:r>
      <w:r w:rsidRPr="00393D8F">
        <w:rPr>
          <w:rFonts w:ascii="Arial" w:hAnsi="Arial" w:cs="Arial"/>
          <w:b/>
          <w:sz w:val="22"/>
          <w:szCs w:val="22"/>
        </w:rPr>
        <w:t>«Гарантия»</w:t>
      </w:r>
      <w:r w:rsidRPr="00393D8F">
        <w:rPr>
          <w:rFonts w:ascii="Arial" w:hAnsi="Arial" w:cs="Arial"/>
          <w:sz w:val="22"/>
          <w:szCs w:val="22"/>
        </w:rPr>
        <w:t>)</w:t>
      </w:r>
      <w:r w:rsidRPr="00393D8F">
        <w:rPr>
          <w:rFonts w:ascii="Arial" w:hAnsi="Arial" w:cs="Arial"/>
          <w:b/>
          <w:sz w:val="22"/>
          <w:szCs w:val="22"/>
        </w:rPr>
        <w:t xml:space="preserve"> [</w:t>
      </w:r>
      <w:r w:rsidRPr="00393D8F">
        <w:rPr>
          <w:rFonts w:ascii="Arial" w:hAnsi="Arial" w:cs="Arial"/>
          <w:b/>
          <w:i/>
          <w:sz w:val="22"/>
          <w:szCs w:val="22"/>
        </w:rPr>
        <w:t>наименование банка–гаранта</w:t>
      </w:r>
      <w:r w:rsidRPr="00393D8F">
        <w:rPr>
          <w:rFonts w:ascii="Arial" w:hAnsi="Arial" w:cs="Arial"/>
          <w:b/>
          <w:sz w:val="22"/>
          <w:szCs w:val="22"/>
        </w:rPr>
        <w:t xml:space="preserve">], </w:t>
      </w:r>
      <w:r w:rsidRPr="00393D8F">
        <w:rPr>
          <w:rFonts w:ascii="Arial" w:hAnsi="Arial" w:cs="Arial"/>
          <w:sz w:val="22"/>
          <w:szCs w:val="22"/>
        </w:rPr>
        <w:t>[</w:t>
      </w:r>
      <w:r w:rsidRPr="00393D8F">
        <w:rPr>
          <w:rFonts w:ascii="Arial" w:hAnsi="Arial" w:cs="Arial"/>
          <w:i/>
          <w:sz w:val="22"/>
          <w:szCs w:val="22"/>
        </w:rPr>
        <w:t>юридический адрес, банковские реквизиты</w:t>
      </w:r>
      <w:r w:rsidRPr="00393D8F">
        <w:rPr>
          <w:rFonts w:ascii="Arial" w:hAnsi="Arial" w:cs="Arial"/>
          <w:sz w:val="22"/>
          <w:szCs w:val="22"/>
        </w:rPr>
        <w:t>]</w:t>
      </w:r>
      <w:r w:rsidRPr="00393D8F">
        <w:rPr>
          <w:rFonts w:ascii="Arial" w:hAnsi="Arial" w:cs="Arial"/>
          <w:i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>в лице [●], действующего(-ей) на основании [●]</w:t>
      </w:r>
      <w:r w:rsidRPr="00393D8F">
        <w:rPr>
          <w:rFonts w:ascii="Arial" w:hAnsi="Arial" w:cs="Arial"/>
          <w:color w:val="000000"/>
          <w:sz w:val="22"/>
          <w:szCs w:val="22"/>
        </w:rPr>
        <w:t>,</w:t>
      </w:r>
      <w:r w:rsidRPr="00393D8F">
        <w:rPr>
          <w:rFonts w:ascii="Arial" w:hAnsi="Arial" w:cs="Arial"/>
          <w:sz w:val="22"/>
          <w:szCs w:val="22"/>
        </w:rPr>
        <w:t xml:space="preserve"> в дальнейшем именуемое </w:t>
      </w:r>
      <w:r w:rsidRPr="00393D8F">
        <w:rPr>
          <w:rFonts w:ascii="Arial" w:hAnsi="Arial" w:cs="Arial"/>
          <w:b/>
          <w:sz w:val="22"/>
          <w:szCs w:val="22"/>
        </w:rPr>
        <w:t>«Гарант</w:t>
      </w:r>
      <w:r w:rsidRPr="00393D8F">
        <w:rPr>
          <w:rFonts w:ascii="Arial" w:hAnsi="Arial" w:cs="Arial"/>
          <w:sz w:val="22"/>
          <w:szCs w:val="22"/>
        </w:rPr>
        <w:t xml:space="preserve">», дает безусловное, безотзывное обязательство по уплате денежных средств в сумме настоящей Гарантии пользу </w:t>
      </w:r>
      <w:r w:rsidRPr="00393D8F">
        <w:rPr>
          <w:rFonts w:ascii="Arial" w:hAnsi="Arial" w:cs="Arial"/>
          <w:b/>
          <w:sz w:val="22"/>
          <w:szCs w:val="22"/>
        </w:rPr>
        <w:t>[</w:t>
      </w:r>
      <w:r w:rsidRPr="00393D8F">
        <w:rPr>
          <w:rFonts w:ascii="Arial" w:hAnsi="Arial" w:cs="Arial"/>
          <w:b/>
          <w:i/>
          <w:sz w:val="22"/>
          <w:szCs w:val="22"/>
        </w:rPr>
        <w:t>наименование организации–бенефициара</w:t>
      </w:r>
      <w:r w:rsidRPr="00393D8F">
        <w:rPr>
          <w:rFonts w:ascii="Arial" w:hAnsi="Arial" w:cs="Arial"/>
          <w:b/>
          <w:sz w:val="22"/>
          <w:szCs w:val="22"/>
        </w:rPr>
        <w:t>],</w:t>
      </w:r>
      <w:r w:rsidRPr="00393D8F">
        <w:rPr>
          <w:rFonts w:ascii="Arial" w:hAnsi="Arial" w:cs="Arial"/>
          <w:b/>
          <w:i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>расположенного по адресу: [</w:t>
      </w:r>
      <w:r w:rsidRPr="00393D8F">
        <w:rPr>
          <w:rFonts w:ascii="Arial" w:hAnsi="Arial" w:cs="Arial"/>
          <w:i/>
          <w:sz w:val="22"/>
          <w:szCs w:val="22"/>
        </w:rPr>
        <w:t>юридический адрес организации–бенефициара, реквизиты, в том числе, платежные</w:t>
      </w:r>
      <w:r w:rsidRPr="00393D8F">
        <w:rPr>
          <w:rFonts w:ascii="Arial" w:hAnsi="Arial" w:cs="Arial"/>
          <w:sz w:val="22"/>
          <w:szCs w:val="22"/>
        </w:rPr>
        <w:t>],</w:t>
      </w:r>
      <w:r w:rsidRPr="00393D8F">
        <w:rPr>
          <w:rFonts w:ascii="Arial" w:hAnsi="Arial" w:cs="Arial"/>
          <w:i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 xml:space="preserve">в дальнейшем именуемого </w:t>
      </w:r>
      <w:r w:rsidRPr="00393D8F">
        <w:rPr>
          <w:rFonts w:ascii="Arial" w:hAnsi="Arial" w:cs="Arial"/>
          <w:b/>
          <w:sz w:val="22"/>
          <w:szCs w:val="22"/>
        </w:rPr>
        <w:t>«</w:t>
      </w:r>
      <w:r w:rsidRPr="00393D8F">
        <w:rPr>
          <w:rFonts w:ascii="Arial" w:hAnsi="Arial" w:cs="Arial"/>
          <w:b/>
          <w:bCs/>
          <w:sz w:val="22"/>
          <w:szCs w:val="22"/>
        </w:rPr>
        <w:t>Бенефициар</w:t>
      </w:r>
      <w:r w:rsidRPr="00393D8F">
        <w:rPr>
          <w:rFonts w:ascii="Arial" w:hAnsi="Arial" w:cs="Arial"/>
          <w:b/>
          <w:sz w:val="22"/>
          <w:szCs w:val="22"/>
        </w:rPr>
        <w:t>»</w:t>
      </w:r>
      <w:r w:rsidRPr="00393D8F">
        <w:rPr>
          <w:rFonts w:ascii="Arial" w:hAnsi="Arial" w:cs="Arial"/>
          <w:sz w:val="22"/>
          <w:szCs w:val="22"/>
        </w:rPr>
        <w:t xml:space="preserve">, в случае неисполнения или ненадлежащего исполнения </w:t>
      </w:r>
      <w:r w:rsidRPr="00393D8F">
        <w:rPr>
          <w:rFonts w:ascii="Arial" w:hAnsi="Arial" w:cs="Arial"/>
          <w:b/>
          <w:sz w:val="22"/>
          <w:szCs w:val="22"/>
        </w:rPr>
        <w:t>[</w:t>
      </w:r>
      <w:r w:rsidRPr="00393D8F">
        <w:rPr>
          <w:rFonts w:ascii="Arial" w:hAnsi="Arial" w:cs="Arial"/>
          <w:b/>
          <w:i/>
          <w:sz w:val="22"/>
          <w:szCs w:val="22"/>
        </w:rPr>
        <w:t>наименование организации–принципала</w:t>
      </w:r>
      <w:r w:rsidRPr="00393D8F">
        <w:rPr>
          <w:rFonts w:ascii="Arial" w:hAnsi="Arial" w:cs="Arial"/>
          <w:b/>
          <w:sz w:val="22"/>
          <w:szCs w:val="22"/>
        </w:rPr>
        <w:t>]</w:t>
      </w:r>
      <w:r w:rsidRPr="00393D8F">
        <w:rPr>
          <w:rFonts w:ascii="Arial" w:hAnsi="Arial" w:cs="Arial"/>
          <w:i/>
          <w:sz w:val="22"/>
          <w:szCs w:val="22"/>
        </w:rPr>
        <w:t>,</w:t>
      </w:r>
      <w:r w:rsidRPr="00393D8F">
        <w:rPr>
          <w:rFonts w:ascii="Arial" w:hAnsi="Arial" w:cs="Arial"/>
          <w:sz w:val="22"/>
          <w:szCs w:val="22"/>
        </w:rPr>
        <w:t xml:space="preserve"> расположенным по адресу: [</w:t>
      </w:r>
      <w:r w:rsidRPr="00393D8F">
        <w:rPr>
          <w:rFonts w:ascii="Arial" w:hAnsi="Arial" w:cs="Arial"/>
          <w:i/>
          <w:sz w:val="22"/>
          <w:szCs w:val="22"/>
        </w:rPr>
        <w:t>юридический адрес организации–принципала, реквизиты, в том числе, платежные</w:t>
      </w:r>
      <w:r w:rsidRPr="00393D8F">
        <w:rPr>
          <w:rFonts w:ascii="Arial" w:hAnsi="Arial" w:cs="Arial"/>
          <w:sz w:val="22"/>
          <w:szCs w:val="22"/>
        </w:rPr>
        <w:t>]</w:t>
      </w:r>
      <w:r w:rsidRPr="00393D8F">
        <w:rPr>
          <w:rFonts w:ascii="Arial" w:hAnsi="Arial" w:cs="Arial"/>
          <w:i/>
          <w:sz w:val="22"/>
          <w:szCs w:val="22"/>
        </w:rPr>
        <w:t xml:space="preserve">, </w:t>
      </w:r>
      <w:r w:rsidRPr="00393D8F">
        <w:rPr>
          <w:rFonts w:ascii="Arial" w:hAnsi="Arial" w:cs="Arial"/>
          <w:sz w:val="22"/>
          <w:szCs w:val="22"/>
        </w:rPr>
        <w:t xml:space="preserve">в лице [●], действующего(-ей) на основании [●], в дальнейшем именуемым </w:t>
      </w:r>
      <w:r w:rsidRPr="00393D8F">
        <w:rPr>
          <w:rFonts w:ascii="Arial" w:hAnsi="Arial" w:cs="Arial"/>
          <w:b/>
          <w:sz w:val="22"/>
          <w:szCs w:val="22"/>
        </w:rPr>
        <w:t>«</w:t>
      </w:r>
      <w:r w:rsidRPr="00393D8F">
        <w:rPr>
          <w:rFonts w:ascii="Arial" w:hAnsi="Arial" w:cs="Arial"/>
          <w:b/>
          <w:bCs/>
          <w:sz w:val="22"/>
          <w:szCs w:val="22"/>
        </w:rPr>
        <w:t>Принципал</w:t>
      </w:r>
      <w:r w:rsidRPr="00393D8F">
        <w:rPr>
          <w:rFonts w:ascii="Arial" w:hAnsi="Arial" w:cs="Arial"/>
          <w:b/>
          <w:sz w:val="22"/>
          <w:szCs w:val="22"/>
        </w:rPr>
        <w:t>»</w:t>
      </w:r>
      <w:r w:rsidRPr="00393D8F">
        <w:rPr>
          <w:rFonts w:ascii="Arial" w:hAnsi="Arial" w:cs="Arial"/>
          <w:sz w:val="22"/>
          <w:szCs w:val="22"/>
        </w:rPr>
        <w:t xml:space="preserve">, обязательств, в счёт исполнения которых, был направлен авансовый платёж в сумме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 xml:space="preserve"> (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) по Договору [</w:t>
      </w:r>
      <w:r w:rsidRPr="00393D8F">
        <w:rPr>
          <w:rFonts w:ascii="Arial" w:hAnsi="Arial" w:cs="Arial"/>
          <w:i/>
          <w:sz w:val="22"/>
          <w:szCs w:val="22"/>
        </w:rPr>
        <w:t>номер</w:t>
      </w:r>
      <w:r w:rsidRPr="00393D8F">
        <w:rPr>
          <w:rFonts w:ascii="Arial" w:hAnsi="Arial" w:cs="Arial"/>
          <w:sz w:val="22"/>
          <w:szCs w:val="22"/>
        </w:rPr>
        <w:t>] от [</w:t>
      </w:r>
      <w:r w:rsidRPr="00393D8F">
        <w:rPr>
          <w:rFonts w:ascii="Arial" w:hAnsi="Arial" w:cs="Arial"/>
          <w:i/>
          <w:sz w:val="22"/>
          <w:szCs w:val="22"/>
        </w:rPr>
        <w:t>дата</w:t>
      </w:r>
      <w:r w:rsidRPr="00393D8F">
        <w:rPr>
          <w:rFonts w:ascii="Arial" w:hAnsi="Arial" w:cs="Arial"/>
          <w:sz w:val="22"/>
          <w:szCs w:val="22"/>
        </w:rPr>
        <w:t xml:space="preserve">] (далее по тексту – </w:t>
      </w:r>
      <w:r w:rsidRPr="00393D8F">
        <w:rPr>
          <w:rFonts w:ascii="Arial" w:hAnsi="Arial" w:cs="Arial"/>
          <w:b/>
          <w:sz w:val="22"/>
          <w:szCs w:val="22"/>
        </w:rPr>
        <w:t>«Договор»</w:t>
      </w:r>
      <w:r w:rsidRPr="00393D8F">
        <w:rPr>
          <w:rFonts w:ascii="Arial" w:hAnsi="Arial" w:cs="Arial"/>
          <w:sz w:val="22"/>
          <w:szCs w:val="22"/>
        </w:rPr>
        <w:t>), заключенному между Принципалом и Бенефициаром: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Сумма настоящей Гарантии составляет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 xml:space="preserve"> (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).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Срок настоящей Гарантии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Гарант обязуется произвести оплату по настоящей Гарантии в течение 5 (пяти) банковских дней со дня получения от Бенефициара письменного требования (далее – </w:t>
      </w:r>
      <w:r w:rsidRPr="00393D8F">
        <w:rPr>
          <w:rFonts w:ascii="Arial" w:hAnsi="Arial" w:cs="Arial"/>
          <w:b/>
          <w:sz w:val="22"/>
          <w:szCs w:val="22"/>
        </w:rPr>
        <w:t>«Требование»</w:t>
      </w:r>
      <w:r w:rsidRPr="00393D8F">
        <w:rPr>
          <w:rFonts w:ascii="Arial" w:hAnsi="Arial" w:cs="Arial"/>
          <w:sz w:val="22"/>
          <w:szCs w:val="22"/>
        </w:rPr>
        <w:t>), содержащего указание на то, что Принципал</w:t>
      </w:r>
      <w:r w:rsidRPr="00393D8F">
        <w:rPr>
          <w:rFonts w:ascii="Arial" w:hAnsi="Arial" w:cs="Arial"/>
          <w:b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 xml:space="preserve">не исполнил или ненадлежащим образом исполнил свои обязательства в соответствии с Договором, в счёт выполнения которых был направлен авансовый платёж в сумме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, и не возвратил авансовый платеж в пользу Бенефициара.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>К Требованию Бенефициара должны быть приложены копии документов, подтверждающие полномочия лица, подписавшего Требование.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Требование </w:t>
      </w:r>
      <w:r w:rsidRPr="00393D8F">
        <w:rPr>
          <w:rFonts w:ascii="Arial" w:hAnsi="Arial" w:cs="Arial"/>
          <w:bCs/>
          <w:sz w:val="22"/>
          <w:szCs w:val="22"/>
        </w:rPr>
        <w:t xml:space="preserve">Бенефициара </w:t>
      </w:r>
      <w:r w:rsidRPr="00393D8F">
        <w:rPr>
          <w:rFonts w:ascii="Arial" w:hAnsi="Arial" w:cs="Arial"/>
          <w:sz w:val="22"/>
          <w:szCs w:val="22"/>
        </w:rPr>
        <w:t xml:space="preserve">об уплате суммы гарантии должно быть представлено </w:t>
      </w:r>
      <w:r w:rsidRPr="00393D8F">
        <w:rPr>
          <w:rFonts w:ascii="Arial" w:hAnsi="Arial" w:cs="Arial"/>
          <w:bCs/>
          <w:sz w:val="22"/>
          <w:szCs w:val="22"/>
        </w:rPr>
        <w:t>Гаранту</w:t>
      </w:r>
      <w:r w:rsidRPr="00393D8F">
        <w:rPr>
          <w:rFonts w:ascii="Arial" w:hAnsi="Arial" w:cs="Arial"/>
          <w:sz w:val="22"/>
          <w:szCs w:val="22"/>
        </w:rPr>
        <w:t xml:space="preserve"> по месту выдачи Гарантии в письменной форме и подписано руководителем </w:t>
      </w:r>
      <w:r w:rsidRPr="00393D8F">
        <w:rPr>
          <w:rFonts w:ascii="Arial" w:hAnsi="Arial" w:cs="Arial"/>
          <w:bCs/>
          <w:sz w:val="22"/>
          <w:szCs w:val="22"/>
        </w:rPr>
        <w:t>Бенефициара</w:t>
      </w:r>
      <w:r w:rsidRPr="00393D8F">
        <w:rPr>
          <w:rFonts w:ascii="Arial" w:hAnsi="Arial" w:cs="Arial"/>
          <w:sz w:val="22"/>
          <w:szCs w:val="22"/>
        </w:rPr>
        <w:t xml:space="preserve"> либо уполномоченным им по доверенности лицом и главным бухгалтером </w:t>
      </w:r>
      <w:r w:rsidRPr="00393D8F">
        <w:rPr>
          <w:rFonts w:ascii="Arial" w:hAnsi="Arial" w:cs="Arial"/>
          <w:bCs/>
          <w:sz w:val="22"/>
          <w:szCs w:val="22"/>
        </w:rPr>
        <w:t>Бенефициара,</w:t>
      </w:r>
      <w:r w:rsidRPr="00393D8F">
        <w:rPr>
          <w:rFonts w:ascii="Arial" w:hAnsi="Arial" w:cs="Arial"/>
          <w:sz w:val="22"/>
          <w:szCs w:val="22"/>
        </w:rPr>
        <w:t xml:space="preserve"> а также заверено печатью </w:t>
      </w:r>
      <w:r w:rsidRPr="00393D8F">
        <w:rPr>
          <w:rFonts w:ascii="Arial" w:hAnsi="Arial" w:cs="Arial"/>
          <w:bCs/>
          <w:sz w:val="22"/>
          <w:szCs w:val="22"/>
        </w:rPr>
        <w:t>Бенефициара.</w:t>
      </w:r>
      <w:r w:rsidRPr="00393D8F">
        <w:rPr>
          <w:rFonts w:ascii="Arial" w:hAnsi="Arial" w:cs="Arial"/>
          <w:sz w:val="22"/>
          <w:szCs w:val="22"/>
        </w:rPr>
        <w:t xml:space="preserve"> В Требовании </w:t>
      </w:r>
      <w:r w:rsidRPr="00393D8F">
        <w:rPr>
          <w:rFonts w:ascii="Arial" w:hAnsi="Arial" w:cs="Arial"/>
          <w:bCs/>
          <w:sz w:val="22"/>
          <w:szCs w:val="22"/>
        </w:rPr>
        <w:t>Бенефициар</w:t>
      </w:r>
      <w:r w:rsidRPr="00393D8F">
        <w:rPr>
          <w:rFonts w:ascii="Arial" w:hAnsi="Arial" w:cs="Arial"/>
          <w:sz w:val="22"/>
          <w:szCs w:val="22"/>
        </w:rPr>
        <w:t xml:space="preserve"> должен указать реквизиты банковского счета, на который Гарант должен перечислить истребованную </w:t>
      </w:r>
      <w:r w:rsidRPr="00393D8F">
        <w:rPr>
          <w:rFonts w:ascii="Arial" w:hAnsi="Arial" w:cs="Arial"/>
          <w:bCs/>
          <w:sz w:val="22"/>
          <w:szCs w:val="22"/>
        </w:rPr>
        <w:t>Бенефициаром</w:t>
      </w:r>
      <w:r w:rsidRPr="00393D8F">
        <w:rPr>
          <w:rFonts w:ascii="Arial" w:hAnsi="Arial" w:cs="Arial"/>
          <w:sz w:val="22"/>
          <w:szCs w:val="22"/>
        </w:rPr>
        <w:t xml:space="preserve"> сумму.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>Во избежание сомнений, никакие другие требования к форме и содержанию Требования не предъявляются, и никакие другие документы к Требованию не прилагаются.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 xml:space="preserve">Требование Бенефициара должно быть предъявлено Гаранту до истечения указанного в настоящей Гарантии срока. </w:t>
      </w:r>
      <w:r w:rsidRPr="00393D8F">
        <w:rPr>
          <w:rFonts w:ascii="Arial" w:hAnsi="Arial" w:cs="Arial"/>
          <w:sz w:val="22"/>
          <w:szCs w:val="22"/>
        </w:rPr>
        <w:t xml:space="preserve">По истечении срока действия Гарантии, требования </w:t>
      </w:r>
      <w:r w:rsidRPr="00393D8F">
        <w:rPr>
          <w:rFonts w:ascii="Arial" w:hAnsi="Arial" w:cs="Arial"/>
          <w:bCs/>
          <w:sz w:val="22"/>
          <w:szCs w:val="22"/>
        </w:rPr>
        <w:t>Бенефициара</w:t>
      </w:r>
      <w:r w:rsidRPr="00393D8F">
        <w:rPr>
          <w:rFonts w:ascii="Arial" w:hAnsi="Arial" w:cs="Arial"/>
          <w:sz w:val="22"/>
          <w:szCs w:val="22"/>
        </w:rPr>
        <w:t xml:space="preserve"> не принимаются и </w:t>
      </w:r>
      <w:r w:rsidRPr="00393D8F">
        <w:rPr>
          <w:rFonts w:ascii="Arial" w:hAnsi="Arial" w:cs="Arial"/>
          <w:bCs/>
          <w:sz w:val="22"/>
          <w:szCs w:val="22"/>
        </w:rPr>
        <w:t xml:space="preserve">Бенефициар </w:t>
      </w:r>
      <w:r w:rsidRPr="00393D8F">
        <w:rPr>
          <w:rFonts w:ascii="Arial" w:hAnsi="Arial" w:cs="Arial"/>
          <w:sz w:val="22"/>
          <w:szCs w:val="22"/>
        </w:rPr>
        <w:t xml:space="preserve">должен вернуть подлинный текст настоящей Гарантии по запросу </w:t>
      </w:r>
      <w:r w:rsidRPr="00393D8F">
        <w:rPr>
          <w:rFonts w:ascii="Arial" w:hAnsi="Arial" w:cs="Arial"/>
          <w:bCs/>
          <w:sz w:val="22"/>
          <w:szCs w:val="22"/>
        </w:rPr>
        <w:t>Гаранта.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Обязательства Гаранта перед Бенефициаром, предусмотренные настоящей Гарантией, ограничиваются суммой, на которую выдана Гарантия, и уменьшаются по мере осуществления Гарантом платежей по настоящей Гарантии. Ответственность Гаранта перед Бенефициаром не ограничивается суммой Гарантии.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Принадлежащее Бенефициару по данной Гарантии право требования к Гаранту не может быть передано третьему лицу.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Настоящая Гарантия подчиняется законодательству Российской Федерации.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Неурегулированные споры и разногласия, возникающие при исполнении настоящей Гарантии, разрешаются в Арбитражном суде (в зависимости от местонахождения [Заказчика]).</w:t>
      </w:r>
    </w:p>
    <w:p w:rsidR="00E37698" w:rsidRPr="00393D8F" w:rsidRDefault="00E37698" w:rsidP="00DE1D27">
      <w:pPr>
        <w:pStyle w:val="a3"/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Место выдачи банковской гарантии: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.</w:t>
      </w:r>
    </w:p>
    <w:p w:rsidR="00E37698" w:rsidRPr="00393D8F" w:rsidRDefault="00E37698" w:rsidP="00DE1D27">
      <w:pPr>
        <w:pStyle w:val="2"/>
        <w:spacing w:before="0" w:after="0"/>
        <w:ind w:firstLine="567"/>
        <w:rPr>
          <w:rFonts w:ascii="Arial" w:hAnsi="Arial" w:cs="Arial"/>
          <w:b w:val="0"/>
          <w:i w:val="0"/>
          <w:sz w:val="22"/>
          <w:szCs w:val="22"/>
        </w:rPr>
      </w:pPr>
      <w:r w:rsidRPr="00393D8F">
        <w:rPr>
          <w:rFonts w:ascii="Arial" w:hAnsi="Arial" w:cs="Arial"/>
          <w:b w:val="0"/>
          <w:i w:val="0"/>
          <w:sz w:val="22"/>
          <w:szCs w:val="22"/>
        </w:rPr>
        <w:t xml:space="preserve">Управляющий </w:t>
      </w:r>
      <w:r w:rsidRPr="00393D8F">
        <w:rPr>
          <w:rFonts w:ascii="Arial" w:hAnsi="Arial" w:cs="Arial"/>
          <w:b w:val="0"/>
          <w:i w:val="0"/>
          <w:sz w:val="22"/>
          <w:szCs w:val="22"/>
        </w:rPr>
        <w:tab/>
      </w:r>
      <w:r w:rsidRPr="00393D8F">
        <w:rPr>
          <w:rFonts w:ascii="Arial" w:hAnsi="Arial" w:cs="Arial"/>
          <w:b w:val="0"/>
          <w:i w:val="0"/>
          <w:sz w:val="22"/>
          <w:szCs w:val="22"/>
        </w:rPr>
        <w:tab/>
      </w:r>
      <w:r w:rsidRPr="00393D8F">
        <w:rPr>
          <w:rFonts w:ascii="Arial" w:hAnsi="Arial" w:cs="Arial"/>
          <w:b w:val="0"/>
          <w:i w:val="0"/>
          <w:sz w:val="22"/>
          <w:szCs w:val="22"/>
        </w:rPr>
        <w:tab/>
        <w:t>_____________________ (____________________)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  <w:lang w:val="en-US"/>
        </w:rPr>
      </w:pPr>
      <w:r w:rsidRPr="00393D8F">
        <w:rPr>
          <w:rFonts w:ascii="Arial" w:hAnsi="Arial" w:cs="Arial"/>
          <w:sz w:val="22"/>
          <w:szCs w:val="22"/>
        </w:rPr>
        <w:t>м.п.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833" w:type="dxa"/>
        <w:tblInd w:w="108" w:type="dxa"/>
        <w:tblLook w:val="01E0" w:firstRow="1" w:lastRow="1" w:firstColumn="1" w:lastColumn="1" w:noHBand="0" w:noVBand="0"/>
      </w:tblPr>
      <w:tblGrid>
        <w:gridCol w:w="9611"/>
        <w:gridCol w:w="222"/>
      </w:tblGrid>
      <w:tr w:rsidR="0022418F" w:rsidRPr="00393D8F" w:rsidTr="0022418F">
        <w:trPr>
          <w:trHeight w:val="1134"/>
        </w:trPr>
        <w:tc>
          <w:tcPr>
            <w:tcW w:w="9611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4536"/>
              <w:gridCol w:w="4751"/>
            </w:tblGrid>
            <w:tr w:rsidR="0022418F" w:rsidRPr="00393D8F" w:rsidTr="00821CD0">
              <w:trPr>
                <w:trHeight w:val="1134"/>
              </w:trPr>
              <w:tc>
                <w:tcPr>
                  <w:tcW w:w="4536" w:type="dxa"/>
                </w:tcPr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b/>
                      <w:sz w:val="22"/>
                      <w:szCs w:val="22"/>
                    </w:rPr>
                    <w:t>Подрядчик:</w:t>
                  </w:r>
                </w:p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22418F" w:rsidRPr="00393D8F" w:rsidRDefault="0022418F" w:rsidP="00393D8F">
                  <w:pPr>
                    <w:widowControl w:val="0"/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___________________ М.П.</w:t>
                  </w:r>
                </w:p>
              </w:tc>
              <w:tc>
                <w:tcPr>
                  <w:tcW w:w="4751" w:type="dxa"/>
                </w:tcPr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b/>
                      <w:sz w:val="22"/>
                      <w:szCs w:val="22"/>
                    </w:rPr>
                    <w:t>Заказчик:</w:t>
                  </w:r>
                </w:p>
                <w:p w:rsidR="0022418F" w:rsidRPr="00393D8F" w:rsidRDefault="0022418F" w:rsidP="00821CD0">
                  <w:pPr>
                    <w:widowControl w:val="0"/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Директор ООО «ЭН+ ГИДРО»</w:t>
                  </w:r>
                </w:p>
                <w:p w:rsidR="0022418F" w:rsidRPr="00393D8F" w:rsidRDefault="0022418F" w:rsidP="00821CD0">
                  <w:pPr>
                    <w:widowControl w:val="0"/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:rsidR="0022418F" w:rsidRPr="00393D8F" w:rsidRDefault="0022418F" w:rsidP="00821CD0">
                  <w:pPr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_</w:t>
                  </w:r>
                </w:p>
                <w:p w:rsidR="0022418F" w:rsidRPr="00393D8F" w:rsidRDefault="0022418F" w:rsidP="00821CD0">
                  <w:pPr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__________________ </w:t>
                  </w:r>
                  <w:r w:rsidR="00393D8F"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С.В.Кузнецов</w:t>
                  </w:r>
                </w:p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М.П.</w:t>
                  </w:r>
                </w:p>
              </w:tc>
            </w:tr>
          </w:tbl>
          <w:p w:rsidR="0022418F" w:rsidRPr="00393D8F" w:rsidRDefault="0022418F" w:rsidP="00821CD0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:rsidR="0022418F" w:rsidRPr="00393D8F" w:rsidRDefault="0022418F" w:rsidP="00821CD0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37698" w:rsidRPr="00393D8F" w:rsidRDefault="00E37698" w:rsidP="00DE1D27">
      <w:pPr>
        <w:rPr>
          <w:rFonts w:ascii="Arial" w:hAnsi="Arial" w:cs="Arial"/>
          <w:b/>
          <w:i/>
          <w:sz w:val="22"/>
          <w:szCs w:val="22"/>
        </w:rPr>
        <w:sectPr w:rsidR="00E37698" w:rsidRPr="00393D8F" w:rsidSect="00D43D12">
          <w:pgSz w:w="11906" w:h="16838"/>
          <w:pgMar w:top="567" w:right="567" w:bottom="284" w:left="1134" w:header="709" w:footer="709" w:gutter="0"/>
          <w:cols w:space="720"/>
        </w:sectPr>
      </w:pPr>
    </w:p>
    <w:p w:rsidR="00BD1705" w:rsidRDefault="00BD1705" w:rsidP="008E0D61">
      <w:pPr>
        <w:pStyle w:val="SCH"/>
        <w:numPr>
          <w:ilvl w:val="0"/>
          <w:numId w:val="0"/>
        </w:numPr>
        <w:spacing w:before="120" w:line="240" w:lineRule="auto"/>
        <w:outlineLvl w:val="0"/>
      </w:pPr>
    </w:p>
    <w:sectPr w:rsidR="00BD1705" w:rsidSect="00DE1D27">
      <w:pgSz w:w="11906" w:h="16838"/>
      <w:pgMar w:top="993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2BF" w:rsidRDefault="008D72BF" w:rsidP="00D43D12">
      <w:r>
        <w:separator/>
      </w:r>
    </w:p>
  </w:endnote>
  <w:endnote w:type="continuationSeparator" w:id="0">
    <w:p w:rsidR="008D72BF" w:rsidRDefault="008D72BF" w:rsidP="00D4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2BF" w:rsidRDefault="008D72BF" w:rsidP="00D43D12">
      <w:r>
        <w:separator/>
      </w:r>
    </w:p>
  </w:footnote>
  <w:footnote w:type="continuationSeparator" w:id="0">
    <w:p w:rsidR="008D72BF" w:rsidRDefault="008D72BF" w:rsidP="00D43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698"/>
    <w:rsid w:val="00055EF2"/>
    <w:rsid w:val="000B2F62"/>
    <w:rsid w:val="0011030F"/>
    <w:rsid w:val="00171B6A"/>
    <w:rsid w:val="00180E27"/>
    <w:rsid w:val="00186346"/>
    <w:rsid w:val="001A0FE8"/>
    <w:rsid w:val="001C2901"/>
    <w:rsid w:val="00210342"/>
    <w:rsid w:val="0022418F"/>
    <w:rsid w:val="002941C9"/>
    <w:rsid w:val="002A5DC5"/>
    <w:rsid w:val="00390948"/>
    <w:rsid w:val="00393D8F"/>
    <w:rsid w:val="003D794E"/>
    <w:rsid w:val="004053E2"/>
    <w:rsid w:val="004C5F7D"/>
    <w:rsid w:val="005D616E"/>
    <w:rsid w:val="0062711C"/>
    <w:rsid w:val="00673160"/>
    <w:rsid w:val="006E64A5"/>
    <w:rsid w:val="006F1BDB"/>
    <w:rsid w:val="007043E4"/>
    <w:rsid w:val="00704793"/>
    <w:rsid w:val="00707F6D"/>
    <w:rsid w:val="0080072F"/>
    <w:rsid w:val="008C2CEE"/>
    <w:rsid w:val="008D72BF"/>
    <w:rsid w:val="008E0D61"/>
    <w:rsid w:val="00920EA2"/>
    <w:rsid w:val="00933841"/>
    <w:rsid w:val="00990F24"/>
    <w:rsid w:val="00993737"/>
    <w:rsid w:val="009A5138"/>
    <w:rsid w:val="00A2702A"/>
    <w:rsid w:val="00A3121D"/>
    <w:rsid w:val="00A60D86"/>
    <w:rsid w:val="00B5333E"/>
    <w:rsid w:val="00BD1705"/>
    <w:rsid w:val="00C75607"/>
    <w:rsid w:val="00CD5B28"/>
    <w:rsid w:val="00CE0D0C"/>
    <w:rsid w:val="00D43D12"/>
    <w:rsid w:val="00D55AD8"/>
    <w:rsid w:val="00D621AB"/>
    <w:rsid w:val="00DE1D27"/>
    <w:rsid w:val="00E37698"/>
    <w:rsid w:val="00EC3AF9"/>
    <w:rsid w:val="00ED4699"/>
    <w:rsid w:val="00F3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A070"/>
  <w15:chartTrackingRefBased/>
  <w15:docId w15:val="{7976669B-370B-43C4-A365-01CBB53C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76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769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E376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76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CH0">
    <w:name w:val="SCH Знак"/>
    <w:link w:val="SCH"/>
    <w:locked/>
    <w:rsid w:val="00E37698"/>
    <w:rPr>
      <w:rFonts w:ascii="Times New Roman" w:hAnsi="Times New Roman" w:cs="Times New Roman"/>
      <w:b/>
      <w:i/>
      <w:sz w:val="24"/>
      <w:szCs w:val="24"/>
      <w:lang w:eastAsia="ar-SA"/>
    </w:rPr>
  </w:style>
  <w:style w:type="paragraph" w:customStyle="1" w:styleId="SCH">
    <w:name w:val="SCH"/>
    <w:basedOn w:val="a"/>
    <w:link w:val="SCH0"/>
    <w:qFormat/>
    <w:rsid w:val="00E37698"/>
    <w:pPr>
      <w:numPr>
        <w:numId w:val="1"/>
      </w:numPr>
      <w:suppressAutoHyphens/>
      <w:autoSpaceDE w:val="0"/>
      <w:spacing w:after="120" w:line="276" w:lineRule="auto"/>
      <w:jc w:val="right"/>
    </w:pPr>
    <w:rPr>
      <w:rFonts w:eastAsiaTheme="minorHAnsi"/>
      <w:b/>
      <w:i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E1D2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1D2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rsid w:val="00D43D12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D43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vl1">
    <w:name w:val="lvl_1"/>
    <w:basedOn w:val="a7"/>
    <w:rsid w:val="00D43D12"/>
    <w:pPr>
      <w:numPr>
        <w:numId w:val="2"/>
      </w:numPr>
      <w:spacing w:after="120" w:line="276" w:lineRule="auto"/>
    </w:pPr>
    <w:rPr>
      <w:b/>
    </w:rPr>
  </w:style>
  <w:style w:type="paragraph" w:styleId="a9">
    <w:name w:val="footer"/>
    <w:basedOn w:val="a"/>
    <w:link w:val="aa"/>
    <w:uiPriority w:val="99"/>
    <w:unhideWhenUsed/>
    <w:rsid w:val="00D43D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3D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A3121D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A3121D"/>
    <w:rPr>
      <w:rFonts w:eastAsiaTheme="minorEastAsia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90F2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90F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Pozdnyakova Tatiyana</dc:creator>
  <cp:keywords/>
  <dc:description/>
  <cp:lastModifiedBy>Pozdnyakova Tatiyana</cp:lastModifiedBy>
  <cp:revision>27</cp:revision>
  <cp:lastPrinted>2023-01-26T00:44:00Z</cp:lastPrinted>
  <dcterms:created xsi:type="dcterms:W3CDTF">2023-01-26T00:32:00Z</dcterms:created>
  <dcterms:modified xsi:type="dcterms:W3CDTF">2026-05-08T05:34:00Z</dcterms:modified>
</cp:coreProperties>
</file>